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1F" w:rsidRDefault="00CC461F" w:rsidP="00CC461F">
      <w:pPr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proofErr w:type="gramStart"/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Субсидии  работодателям</w:t>
      </w:r>
      <w:proofErr w:type="gramEnd"/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при трудоустройстве участников СВО</w:t>
      </w:r>
    </w:p>
    <w:p w:rsidR="00CC461F" w:rsidRDefault="00CC461F" w:rsidP="00CC461F">
      <w:pPr>
        <w:suppressAutoHyphens/>
        <w:overflowPunct w:val="0"/>
        <w:autoSpaceDE w:val="0"/>
        <w:spacing w:after="0" w:line="240" w:lineRule="auto"/>
        <w:ind w:right="168" w:firstLine="851"/>
        <w:jc w:val="both"/>
        <w:textAlignment w:val="baseline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CC461F" w:rsidRDefault="00CC461F" w:rsidP="00CC461F">
      <w:pPr>
        <w:pStyle w:val="a4"/>
        <w:numPr>
          <w:ilvl w:val="0"/>
          <w:numId w:val="1"/>
        </w:numPr>
        <w:ind w:left="0" w:firstLine="720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Субсидии на возмещение затрат на оборудование </w:t>
      </w:r>
      <w:r w:rsidRPr="00CC461F">
        <w:rPr>
          <w:rFonts w:ascii="Liberation Serif" w:hAnsi="Liberation Serif"/>
          <w:color w:val="000000" w:themeColor="text1"/>
        </w:rPr>
        <w:t xml:space="preserve">рабочих мест для трудоустройства инвалидов </w:t>
      </w:r>
      <w:r>
        <w:rPr>
          <w:rFonts w:ascii="Liberation Serif" w:hAnsi="Liberation Serif"/>
          <w:color w:val="000000" w:themeColor="text1"/>
        </w:rPr>
        <w:t>из числа участников СВО в размере 200 000 рублей за одно рабочее место;</w:t>
      </w:r>
    </w:p>
    <w:p w:rsidR="00CC461F" w:rsidRDefault="00CC461F" w:rsidP="00CC461F">
      <w:pPr>
        <w:pStyle w:val="a4"/>
        <w:numPr>
          <w:ilvl w:val="0"/>
          <w:numId w:val="1"/>
        </w:numPr>
        <w:ind w:left="0" w:firstLine="720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Субсидии на возмещение затрат на оборудование </w:t>
      </w:r>
      <w:r w:rsidRPr="00CC461F">
        <w:rPr>
          <w:rFonts w:ascii="Liberation Serif" w:hAnsi="Liberation Serif"/>
          <w:color w:val="000000" w:themeColor="text1"/>
        </w:rPr>
        <w:t>рабочих мест для трудоустройства</w:t>
      </w:r>
      <w:r>
        <w:rPr>
          <w:rFonts w:ascii="Liberation Serif" w:hAnsi="Liberation Serif"/>
          <w:color w:val="000000" w:themeColor="text1"/>
        </w:rPr>
        <w:t xml:space="preserve"> участников СВО в размере 67000 рублей за одно рабочее место;</w:t>
      </w:r>
    </w:p>
    <w:p w:rsidR="00CC461F" w:rsidRPr="00CC461F" w:rsidRDefault="00CC461F" w:rsidP="00CC461F">
      <w:pPr>
        <w:pStyle w:val="a4"/>
        <w:numPr>
          <w:ilvl w:val="0"/>
          <w:numId w:val="1"/>
        </w:numPr>
        <w:ind w:left="0" w:firstLine="720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Субсидий на возмещение затрат на оплату труда</w:t>
      </w:r>
      <w:r w:rsidRPr="00CC461F">
        <w:rPr>
          <w:rFonts w:ascii="Liberation Serif" w:hAnsi="Liberation Serif"/>
          <w:color w:val="000000" w:themeColor="text1"/>
        </w:rPr>
        <w:t xml:space="preserve"> </w:t>
      </w:r>
      <w:r>
        <w:rPr>
          <w:rFonts w:ascii="Liberation Serif" w:hAnsi="Liberation Serif"/>
          <w:color w:val="000000" w:themeColor="text1"/>
        </w:rPr>
        <w:t xml:space="preserve">трудоустроенных участников СВО в размере МРОТ, </w:t>
      </w:r>
      <w:r>
        <w:rPr>
          <w:rFonts w:ascii="Liberation Serif" w:hAnsi="Liberation Serif"/>
        </w:rPr>
        <w:t>увеличенного на сумму страховых взносов в государственные внебюджетные фонды и районный коэффициент, за 3 месяца.</w:t>
      </w:r>
    </w:p>
    <w:p w:rsidR="004239B7" w:rsidRDefault="004239B7" w:rsidP="00CC461F">
      <w:pPr>
        <w:suppressAutoHyphens/>
        <w:overflowPunct w:val="0"/>
        <w:autoSpaceDE w:val="0"/>
        <w:spacing w:after="0" w:line="240" w:lineRule="auto"/>
        <w:ind w:right="168" w:firstLine="851"/>
        <w:jc w:val="center"/>
        <w:textAlignment w:val="baseline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04456" w:rsidRDefault="004239B7" w:rsidP="00CC461F">
      <w:pPr>
        <w:suppressAutoHyphens/>
        <w:overflowPunct w:val="0"/>
        <w:autoSpaceDE w:val="0"/>
        <w:spacing w:after="0" w:line="240" w:lineRule="auto"/>
        <w:ind w:right="168" w:firstLine="851"/>
        <w:jc w:val="center"/>
        <w:textAlignment w:val="baseline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Подробную информацию о получении субсидий можно получить </w:t>
      </w:r>
    </w:p>
    <w:p w:rsidR="00A04456" w:rsidRDefault="004239B7" w:rsidP="00CC461F">
      <w:pPr>
        <w:suppressAutoHyphens/>
        <w:overflowPunct w:val="0"/>
        <w:autoSpaceDE w:val="0"/>
        <w:spacing w:after="0" w:line="240" w:lineRule="auto"/>
        <w:ind w:right="168" w:firstLine="851"/>
        <w:jc w:val="center"/>
        <w:textAlignment w:val="baseline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 </w:t>
      </w:r>
      <w:r w:rsidR="00CC461F">
        <w:rPr>
          <w:rFonts w:ascii="Liberation Serif" w:hAnsi="Liberation Serif" w:cs="Liberation Serif"/>
          <w:color w:val="000000" w:themeColor="text1"/>
          <w:sz w:val="24"/>
          <w:szCs w:val="24"/>
        </w:rPr>
        <w:t>Каменск-Уральск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ом</w:t>
      </w:r>
      <w:r w:rsidR="00CC461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центре</w:t>
      </w:r>
      <w:r w:rsidR="00CC461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занятости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по телефонам</w:t>
      </w:r>
      <w:r w:rsidR="00A04456">
        <w:rPr>
          <w:rFonts w:ascii="Liberation Serif" w:hAnsi="Liberation Serif" w:cs="Liberation Serif"/>
          <w:color w:val="000000" w:themeColor="text1"/>
          <w:sz w:val="24"/>
          <w:szCs w:val="24"/>
        </w:rPr>
        <w:t>:</w:t>
      </w:r>
      <w:r w:rsidR="00CC461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32-56-36, 32-42-62,</w:t>
      </w:r>
    </w:p>
    <w:p w:rsidR="00CC461F" w:rsidRDefault="00CC461F" w:rsidP="00CC461F">
      <w:pPr>
        <w:suppressAutoHyphens/>
        <w:overflowPunct w:val="0"/>
        <w:autoSpaceDE w:val="0"/>
        <w:spacing w:after="0" w:line="240" w:lineRule="auto"/>
        <w:ind w:right="168" w:firstLine="851"/>
        <w:jc w:val="center"/>
        <w:textAlignment w:val="baseline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32-42-81</w:t>
      </w:r>
    </w:p>
    <w:p w:rsidR="00CC461F" w:rsidRDefault="00CC461F" w:rsidP="00CC461F">
      <w:pPr>
        <w:spacing w:after="0" w:line="240" w:lineRule="auto"/>
        <w:ind w:firstLine="709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</w:p>
    <w:sectPr w:rsidR="00CC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55A5C"/>
    <w:multiLevelType w:val="hybridMultilevel"/>
    <w:tmpl w:val="F76C9142"/>
    <w:lvl w:ilvl="0" w:tplc="EE5CF7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1F"/>
    <w:rsid w:val="004239B7"/>
    <w:rsid w:val="005E67D9"/>
    <w:rsid w:val="00846841"/>
    <w:rsid w:val="00A04456"/>
    <w:rsid w:val="00B87964"/>
    <w:rsid w:val="00C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1D17F-C058-4ABC-BCE9-045DBCE0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61F"/>
    <w:pPr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61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46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C46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23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3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ustinova</dc:creator>
  <cp:keywords/>
  <dc:description/>
  <cp:lastModifiedBy>stat2</cp:lastModifiedBy>
  <cp:revision>2</cp:revision>
  <cp:lastPrinted>2025-09-15T11:25:00Z</cp:lastPrinted>
  <dcterms:created xsi:type="dcterms:W3CDTF">2025-09-16T06:00:00Z</dcterms:created>
  <dcterms:modified xsi:type="dcterms:W3CDTF">2025-09-16T06:00:00Z</dcterms:modified>
</cp:coreProperties>
</file>